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Pr="00D57D44">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５</w:t>
      </w:r>
      <w:r w:rsidRPr="00D57D44">
        <w:rPr>
          <w:rFonts w:ascii="BIZ UDPゴシック" w:eastAsia="BIZ UDPゴシック" w:hAnsi="BIZ UDPゴシック" w:cs="ＭＳ 明朝" w:hint="eastAsia"/>
          <w:sz w:val="24"/>
          <w:szCs w:val="24"/>
        </w:rPr>
        <w:t>月</w:t>
      </w:r>
      <w:r w:rsidR="001A718E">
        <w:rPr>
          <w:rFonts w:ascii="BIZ UDPゴシック" w:eastAsia="BIZ UDPゴシック" w:hAnsi="BIZ UDPゴシック" w:cs="ＭＳ 明朝" w:hint="eastAsia"/>
          <w:sz w:val="24"/>
          <w:szCs w:val="24"/>
        </w:rPr>
        <w:t>１</w:t>
      </w:r>
      <w:r w:rsidRPr="00D57D44">
        <w:rPr>
          <w:rFonts w:ascii="BIZ UDPゴシック" w:eastAsia="BIZ UDPゴシック" w:hAnsi="BIZ UDPゴシック" w:cs="ＭＳ 明朝" w:hint="eastAsia"/>
          <w:sz w:val="24"/>
          <w:szCs w:val="24"/>
        </w:rPr>
        <w:t>日</w:t>
      </w:r>
    </w:p>
    <w:p w:rsidR="00BC09C9" w:rsidRDefault="001A718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中学校長　</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各位</w:t>
      </w:r>
    </w:p>
    <w:p w:rsidR="001A718E" w:rsidRDefault="001A718E" w:rsidP="00BC09C9">
      <w:pPr>
        <w:ind w:left="1200" w:hangingChars="500" w:hanging="120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バドミントン部顧問</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各位</w:t>
      </w:r>
    </w:p>
    <w:p w:rsidR="00BC09C9" w:rsidRPr="00D57D44" w:rsidRDefault="001A718E" w:rsidP="001A718E">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中学校体育連盟 荒川支部長 代市利光</w:t>
      </w:r>
    </w:p>
    <w:p w:rsidR="00BC09C9" w:rsidRPr="00D57D44" w:rsidRDefault="001A718E"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Cブロックバドミントン部専門委員</w:t>
      </w:r>
      <w:r w:rsidR="00BC09C9" w:rsidRPr="00D57D44">
        <w:rPr>
          <w:rFonts w:ascii="BIZ UDPゴシック" w:eastAsia="BIZ UDPゴシック" w:hAnsi="BIZ UDPゴシック" w:hint="eastAsia"/>
          <w:sz w:val="24"/>
          <w:szCs w:val="24"/>
        </w:rPr>
        <w:t xml:space="preserve">　</w:t>
      </w:r>
      <w:r w:rsidR="00BC09C9">
        <w:rPr>
          <w:rFonts w:ascii="BIZ UDPゴシック" w:eastAsia="BIZ UDPゴシック" w:hAnsi="BIZ UDPゴシック" w:hint="eastAsia"/>
          <w:sz w:val="24"/>
          <w:szCs w:val="24"/>
        </w:rPr>
        <w:t>諏訪台</w:t>
      </w:r>
      <w:r w:rsidR="00BC09C9" w:rsidRPr="00D57D44">
        <w:rPr>
          <w:rFonts w:ascii="BIZ UDPゴシック" w:eastAsia="BIZ UDPゴシック" w:hAnsi="BIZ UDPゴシック" w:hint="eastAsia"/>
          <w:sz w:val="24"/>
          <w:szCs w:val="24"/>
        </w:rPr>
        <w:t>中学校　窪田良行</w:t>
      </w:r>
    </w:p>
    <w:p w:rsidR="00B91F0A" w:rsidRPr="002440DE" w:rsidRDefault="00B91F0A" w:rsidP="00B91F0A">
      <w:pPr>
        <w:jc w:val="center"/>
        <w:rPr>
          <w:rFonts w:ascii="BIZ UDPゴシック" w:eastAsia="BIZ UDPゴシック" w:hAnsi="BIZ UDPゴシック"/>
          <w:b/>
          <w:sz w:val="28"/>
          <w:szCs w:val="24"/>
        </w:rPr>
      </w:pPr>
      <w:r w:rsidRPr="002440DE">
        <w:rPr>
          <w:rFonts w:ascii="BIZ UDPゴシック" w:eastAsia="BIZ UDPゴシック" w:hAnsi="BIZ UDPゴシック" w:hint="eastAsia"/>
          <w:b/>
          <w:sz w:val="28"/>
          <w:szCs w:val="24"/>
        </w:rPr>
        <w:t>令和</w:t>
      </w:r>
      <w:r w:rsidR="000138B6" w:rsidRPr="002440DE">
        <w:rPr>
          <w:rFonts w:ascii="BIZ UDPゴシック" w:eastAsia="BIZ UDPゴシック" w:hAnsi="BIZ UDPゴシック" w:hint="eastAsia"/>
          <w:b/>
          <w:sz w:val="28"/>
          <w:szCs w:val="24"/>
        </w:rPr>
        <w:t>５</w:t>
      </w:r>
      <w:r w:rsidRPr="002440DE">
        <w:rPr>
          <w:rFonts w:ascii="BIZ UDPゴシック" w:eastAsia="BIZ UDPゴシック" w:hAnsi="BIZ UDPゴシック" w:hint="eastAsia"/>
          <w:b/>
          <w:sz w:val="28"/>
          <w:szCs w:val="24"/>
        </w:rPr>
        <w:t xml:space="preserve">年度　</w:t>
      </w:r>
      <w:r w:rsidR="002440DE" w:rsidRPr="002440DE">
        <w:rPr>
          <w:rFonts w:ascii="BIZ UDPゴシック" w:eastAsia="BIZ UDPゴシック" w:hAnsi="BIZ UDPゴシック" w:hint="eastAsia"/>
          <w:b/>
          <w:sz w:val="28"/>
          <w:szCs w:val="24"/>
        </w:rPr>
        <w:t>第７０</w:t>
      </w:r>
      <w:r w:rsidR="002440DE" w:rsidRPr="002440DE">
        <w:rPr>
          <w:rFonts w:ascii="BIZ UDPゴシック" w:eastAsia="BIZ UDPゴシック" w:hAnsi="BIZ UDPゴシック"/>
          <w:b/>
          <w:sz w:val="28"/>
          <w:szCs w:val="24"/>
        </w:rPr>
        <w:t>回東京都</w:t>
      </w:r>
      <w:r w:rsidR="002440DE" w:rsidRPr="002440DE">
        <w:rPr>
          <w:rFonts w:ascii="BIZ UDPゴシック" w:eastAsia="BIZ UDPゴシック" w:hAnsi="BIZ UDPゴシック" w:hint="eastAsia"/>
          <w:b/>
          <w:sz w:val="28"/>
          <w:szCs w:val="24"/>
        </w:rPr>
        <w:t>中学校ﾊﾞﾄﾞﾐﾝﾄﾝ</w:t>
      </w:r>
      <w:r w:rsidR="002440DE" w:rsidRPr="002440DE">
        <w:rPr>
          <w:rFonts w:ascii="BIZ UDPゴシック" w:eastAsia="BIZ UDPゴシック" w:hAnsi="BIZ UDPゴシック"/>
          <w:b/>
          <w:sz w:val="28"/>
          <w:szCs w:val="24"/>
        </w:rPr>
        <w:t>選手権大会</w:t>
      </w:r>
      <w:r w:rsidR="002440DE">
        <w:rPr>
          <w:rFonts w:ascii="BIZ UDPゴシック" w:eastAsia="BIZ UDPゴシック" w:hAnsi="BIZ UDPゴシック" w:hint="eastAsia"/>
          <w:b/>
          <w:sz w:val="28"/>
          <w:szCs w:val="24"/>
        </w:rPr>
        <w:t>荒川区</w:t>
      </w:r>
      <w:r w:rsidR="002440DE" w:rsidRPr="002440DE">
        <w:rPr>
          <w:rFonts w:ascii="BIZ UDPゴシック" w:eastAsia="BIZ UDPゴシック" w:hAnsi="BIZ UDPゴシック" w:hint="eastAsia"/>
          <w:b/>
          <w:sz w:val="28"/>
          <w:szCs w:val="24"/>
        </w:rPr>
        <w:t>予選</w:t>
      </w:r>
      <w:r w:rsidRPr="002440DE">
        <w:rPr>
          <w:rFonts w:ascii="BIZ UDPゴシック" w:eastAsia="BIZ UDPゴシック" w:hAnsi="BIZ UDPゴシック" w:hint="eastAsia"/>
          <w:b/>
          <w:sz w:val="28"/>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w:t>
      </w:r>
      <w:r w:rsidR="000138B6">
        <w:rPr>
          <w:rFonts w:ascii="BIZ UDPゴシック" w:eastAsia="BIZ UDPゴシック" w:hAnsi="BIZ UDPゴシック" w:hint="eastAsia"/>
          <w:sz w:val="24"/>
          <w:szCs w:val="24"/>
        </w:rPr>
        <w:t>６</w:t>
      </w:r>
      <w:r w:rsidR="00B91F0A" w:rsidRPr="00D57D44">
        <w:rPr>
          <w:rFonts w:ascii="BIZ UDPゴシック" w:eastAsia="BIZ UDPゴシック" w:hAnsi="BIZ UDPゴシック" w:hint="eastAsia"/>
          <w:sz w:val="24"/>
          <w:szCs w:val="24"/>
        </w:rPr>
        <w:t>月</w:t>
      </w:r>
      <w:r w:rsidR="005B6FCF">
        <w:rPr>
          <w:rFonts w:ascii="BIZ UDPゴシック" w:eastAsia="BIZ UDPゴシック" w:hAnsi="BIZ UDPゴシック" w:hint="eastAsia"/>
          <w:color w:val="FFFFFF" w:themeColor="background1"/>
          <w:sz w:val="24"/>
          <w:szCs w:val="24"/>
        </w:rPr>
        <w:t xml:space="preserve"> </w:t>
      </w:r>
      <w:r w:rsidR="005B6FCF">
        <w:rPr>
          <w:rFonts w:ascii="BIZ UDPゴシック" w:eastAsia="BIZ UDPゴシック" w:hAnsi="BIZ UDPゴシック"/>
          <w:color w:val="FFFFFF" w:themeColor="background1"/>
          <w:sz w:val="24"/>
          <w:szCs w:val="24"/>
        </w:rPr>
        <w:t xml:space="preserve">  </w:t>
      </w:r>
      <w:r w:rsidR="00B91F0A" w:rsidRPr="00D57D44">
        <w:rPr>
          <w:rFonts w:ascii="BIZ UDPゴシック" w:eastAsia="BIZ UDPゴシック" w:hAnsi="BIZ UDPゴシック" w:hint="eastAsia"/>
          <w:sz w:val="24"/>
          <w:szCs w:val="24"/>
        </w:rPr>
        <w:t>日（日）</w:t>
      </w:r>
    </w:p>
    <w:p w:rsidR="00B91F0A" w:rsidRPr="00D57D44" w:rsidRDefault="003667FF"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sidR="00B91F0A">
        <w:rPr>
          <w:rFonts w:ascii="BIZ UDPゴシック" w:eastAsia="BIZ UDPゴシック" w:hAnsi="BIZ UDPゴシック"/>
          <w:sz w:val="24"/>
          <w:szCs w:val="24"/>
        </w:rPr>
        <w:tab/>
      </w:r>
      <w:r>
        <w:rPr>
          <w:rFonts w:ascii="BIZ UDPゴシック" w:eastAsia="BIZ UDPゴシック" w:hAnsi="BIZ UDPゴシック" w:hint="eastAsia"/>
          <w:sz w:val="24"/>
          <w:szCs w:val="24"/>
        </w:rPr>
        <w:t>個人戦</w:t>
      </w:r>
      <w:r w:rsidR="005B6FCF">
        <w:rPr>
          <w:rFonts w:ascii="BIZ UDPゴシック" w:eastAsia="BIZ UDPゴシック" w:hAnsi="BIZ UDPゴシック" w:hint="eastAsia"/>
          <w:sz w:val="24"/>
          <w:szCs w:val="24"/>
        </w:rPr>
        <w:t xml:space="preserve"> </w:t>
      </w:r>
      <w:r w:rsidR="00B91F0A" w:rsidRPr="00D57D44">
        <w:rPr>
          <w:rFonts w:ascii="BIZ UDPゴシック" w:eastAsia="BIZ UDPゴシック" w:hAnsi="BIZ UDPゴシック" w:hint="eastAsia"/>
          <w:sz w:val="24"/>
          <w:szCs w:val="24"/>
        </w:rPr>
        <w:t>令和</w:t>
      </w:r>
      <w:r w:rsidR="002440DE">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年６月</w:t>
      </w:r>
      <w:r w:rsidR="005B6FCF">
        <w:rPr>
          <w:rFonts w:ascii="BIZ UDPゴシック" w:eastAsia="BIZ UDPゴシック" w:hAnsi="BIZ UDPゴシック" w:hint="eastAsia"/>
          <w:color w:val="FFFFFF" w:themeColor="background1"/>
          <w:sz w:val="24"/>
          <w:szCs w:val="24"/>
        </w:rPr>
        <w:t xml:space="preserve"> </w:t>
      </w:r>
      <w:r w:rsidR="005B6FCF">
        <w:rPr>
          <w:rFonts w:ascii="BIZ UDPゴシック" w:eastAsia="BIZ UDPゴシック" w:hAnsi="BIZ UDPゴシック"/>
          <w:color w:val="FFFFFF" w:themeColor="background1"/>
          <w:sz w:val="24"/>
          <w:szCs w:val="24"/>
        </w:rPr>
        <w:t xml:space="preserve">  </w:t>
      </w:r>
      <w:r w:rsidR="00B91F0A" w:rsidRPr="00D57D44">
        <w:rPr>
          <w:rFonts w:ascii="BIZ UDPゴシック" w:eastAsia="BIZ UDPゴシック" w:hAnsi="BIZ UDPゴシック" w:hint="eastAsia"/>
          <w:sz w:val="24"/>
          <w:szCs w:val="24"/>
        </w:rPr>
        <w:t>日（日）</w:t>
      </w:r>
      <w:bookmarkStart w:id="0" w:name="_GoBack"/>
      <w:bookmarkEnd w:id="0"/>
    </w:p>
    <w:p w:rsidR="00BC09C9" w:rsidRPr="003667FF" w:rsidRDefault="00BC09C9" w:rsidP="002440DE">
      <w:pPr>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個人戦</w:t>
      </w:r>
      <w:r w:rsidRPr="00BC09C9">
        <w:rPr>
          <w:rFonts w:ascii="BIZ UDPゴシック" w:eastAsia="BIZ UDPゴシック" w:hAnsi="BIZ UDPゴシック"/>
          <w:sz w:val="24"/>
          <w:szCs w:val="24"/>
        </w:rPr>
        <w:t xml:space="preserve">  各校男女別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単を基本とする</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BC09C9" w:rsidRDefault="00BC09C9" w:rsidP="00BC09C9">
      <w:pPr>
        <w:ind w:left="1200" w:hangingChars="500" w:hanging="1200"/>
        <w:rPr>
          <w:rFonts w:ascii="BIZ UDPゴシック" w:eastAsia="BIZ UDPゴシック" w:hAnsi="BIZ UDPゴシック"/>
          <w:sz w:val="24"/>
          <w:szCs w:val="24"/>
        </w:rPr>
      </w:pPr>
    </w:p>
    <w:p w:rsidR="002440DE" w:rsidRDefault="002440DE" w:rsidP="00BC09C9">
      <w:pPr>
        <w:ind w:left="1200" w:hangingChars="500" w:hanging="120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５　引率</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出場中学校の教員であること（または部活動指導員）</w:t>
      </w:r>
    </w:p>
    <w:p w:rsidR="002440DE" w:rsidRPr="00BC09C9" w:rsidRDefault="002440DE" w:rsidP="00BC09C9">
      <w:pPr>
        <w:ind w:left="1200" w:hangingChars="500" w:hanging="1200"/>
        <w:rPr>
          <w:rFonts w:ascii="BIZ UDPゴシック" w:eastAsia="BIZ UDPゴシック" w:hAnsi="BIZ UDPゴシック" w:hint="eastAsia"/>
          <w:sz w:val="24"/>
          <w:szCs w:val="24"/>
        </w:rPr>
      </w:pPr>
    </w:p>
    <w:p w:rsidR="00BC09C9" w:rsidRPr="00BC09C9" w:rsidRDefault="002830B3" w:rsidP="006751F5">
      <w:pPr>
        <w:ind w:left="1680" w:hangingChars="700" w:hanging="1680"/>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r w:rsidR="00BC09C9" w:rsidRPr="00BC09C9">
        <w:rPr>
          <w:rFonts w:ascii="BIZ UDPゴシック" w:eastAsia="BIZ UDPゴシック" w:hAnsi="BIZ UDPゴシック" w:hint="eastAsia"/>
          <w:sz w:val="24"/>
          <w:szCs w:val="24"/>
        </w:rPr>
        <w:t xml:space="preserve">　競技規則</w:t>
      </w:r>
      <w:r w:rsidR="003E3B5E">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日本バドミントン協会現行の競技規則及び大会運営規定に基づいて行う。</w:t>
      </w:r>
      <w:r w:rsidR="006751F5" w:rsidRPr="00CF417F">
        <w:rPr>
          <w:rFonts w:ascii="BIZ UDPゴシック" w:eastAsia="BIZ UDPゴシック" w:hAnsi="BIZ UDPゴシック" w:hint="eastAsia"/>
          <w:sz w:val="24"/>
          <w:szCs w:val="24"/>
          <w:u w:val="double"/>
        </w:rPr>
        <w:t>ベスト</w:t>
      </w:r>
      <w:r w:rsidR="002440DE">
        <w:rPr>
          <w:rFonts w:ascii="BIZ UDPゴシック" w:eastAsia="BIZ UDPゴシック" w:hAnsi="BIZ UDPゴシック" w:hint="eastAsia"/>
          <w:sz w:val="24"/>
          <w:szCs w:val="24"/>
          <w:u w:val="double"/>
        </w:rPr>
        <w:t>８が出そろったところから、正規のルールを</w:t>
      </w:r>
      <w:r w:rsidR="006751F5" w:rsidRPr="00CF417F">
        <w:rPr>
          <w:rFonts w:ascii="BIZ UDPゴシック" w:eastAsia="BIZ UDPゴシック" w:hAnsi="BIZ UDPゴシック" w:hint="eastAsia"/>
          <w:sz w:val="24"/>
          <w:szCs w:val="24"/>
          <w:u w:val="double"/>
        </w:rPr>
        <w:t>適用する。</w:t>
      </w:r>
      <w:r w:rsidR="00BC09C9" w:rsidRPr="00BC09C9">
        <w:rPr>
          <w:rFonts w:ascii="BIZ UDPゴシック" w:eastAsia="BIZ UDPゴシック" w:hAnsi="BIZ UDPゴシック" w:hint="eastAsia"/>
          <w:sz w:val="24"/>
          <w:szCs w:val="24"/>
        </w:rPr>
        <w:t>シャトルは、水鳥球。</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７</w:t>
      </w:r>
      <w:r w:rsidR="003E3B5E">
        <w:rPr>
          <w:rFonts w:ascii="BIZ UDPゴシック" w:eastAsia="BIZ UDPゴシック" w:hAnsi="BIZ UDPゴシック" w:hint="eastAsia"/>
          <w:sz w:val="24"/>
          <w:szCs w:val="24"/>
        </w:rPr>
        <w:t xml:space="preserve">　注意事項</w:t>
      </w:r>
      <w:r w:rsidR="003E3B5E">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sidR="003E3B5E">
        <w:rPr>
          <w:rFonts w:ascii="BIZ UDPゴシック" w:eastAsia="BIZ UDPゴシック" w:hAnsi="BIZ UDPゴシック" w:hint="eastAsia"/>
          <w:sz w:val="24"/>
          <w:szCs w:val="24"/>
        </w:rPr>
        <w:t>とし</w:t>
      </w:r>
      <w:r w:rsidR="003E3B5E" w:rsidRPr="003E3B5E">
        <w:rPr>
          <w:rFonts w:ascii="BIZ UDPゴシック" w:eastAsia="BIZ UDPゴシック" w:hAnsi="BIZ UDPゴシック" w:hint="eastAsia"/>
          <w:sz w:val="24"/>
          <w:szCs w:val="24"/>
        </w:rPr>
        <w:t>、</w:t>
      </w:r>
      <w:r w:rsidR="003E3B5E"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3E3B5E">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感染症対策のため、</w:t>
      </w:r>
      <w:r w:rsidR="003E3B5E" w:rsidRPr="00BC09C9">
        <w:rPr>
          <w:rFonts w:ascii="BIZ UDPゴシック" w:eastAsia="BIZ UDPゴシック" w:hAnsi="BIZ UDPゴシック"/>
          <w:sz w:val="24"/>
          <w:szCs w:val="24"/>
        </w:rPr>
        <w:t>保護者の観戦・応援については禁止と</w:t>
      </w:r>
      <w:r w:rsidR="003E3B5E">
        <w:rPr>
          <w:rFonts w:ascii="BIZ UDPゴシック" w:eastAsia="BIZ UDPゴシック" w:hAnsi="BIZ UDPゴシック" w:hint="eastAsia"/>
          <w:sz w:val="24"/>
          <w:szCs w:val="24"/>
        </w:rPr>
        <w:t>する。</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C4241E" w:rsidRDefault="002830B3" w:rsidP="003E3B5E">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８</w:t>
      </w:r>
      <w:r w:rsidR="003E3B5E">
        <w:rPr>
          <w:rFonts w:ascii="BIZ UDPゴシック" w:eastAsia="BIZ UDPゴシック" w:hAnsi="BIZ UDPゴシック" w:hint="eastAsia"/>
          <w:sz w:val="24"/>
          <w:szCs w:val="24"/>
        </w:rPr>
        <w:t xml:space="preserve">　参加費</w:t>
      </w:r>
      <w:r w:rsidR="003E3B5E">
        <w:rPr>
          <w:rFonts w:ascii="BIZ UDPゴシック" w:eastAsia="BIZ UDPゴシック" w:hAnsi="BIZ UDPゴシック" w:hint="eastAsia"/>
          <w:sz w:val="24"/>
          <w:szCs w:val="24"/>
        </w:rPr>
        <w:tab/>
      </w:r>
      <w:r w:rsidR="003E3B5E" w:rsidRPr="00D57D44">
        <w:rPr>
          <w:rFonts w:ascii="BIZ UDPゴシック" w:eastAsia="BIZ UDPゴシック" w:hAnsi="BIZ UDPゴシック" w:hint="eastAsia"/>
          <w:sz w:val="24"/>
          <w:szCs w:val="24"/>
        </w:rPr>
        <w:t xml:space="preserve">団体戦　</w:t>
      </w:r>
      <w:r w:rsidR="003E3B5E" w:rsidRPr="00C4241E">
        <w:rPr>
          <w:rFonts w:ascii="BIZ UDPゴシック" w:eastAsia="BIZ UDPゴシック" w:hAnsi="BIZ UDPゴシック" w:hint="eastAsia"/>
          <w:color w:val="000000" w:themeColor="text1"/>
          <w:sz w:val="24"/>
          <w:szCs w:val="24"/>
        </w:rPr>
        <w:t>５，０００円</w:t>
      </w:r>
      <w:r w:rsidR="000138B6">
        <w:rPr>
          <w:rFonts w:ascii="BIZ UDPゴシック" w:eastAsia="BIZ UDPゴシック" w:hAnsi="BIZ UDPゴシック" w:hint="eastAsia"/>
          <w:color w:val="000000" w:themeColor="text1"/>
          <w:sz w:val="24"/>
          <w:szCs w:val="24"/>
        </w:rPr>
        <w:t xml:space="preserve">　　　　</w:t>
      </w:r>
      <w:r w:rsidR="003E3B5E" w:rsidRPr="00C4241E">
        <w:rPr>
          <w:rFonts w:ascii="BIZ UDPゴシック" w:eastAsia="BIZ UDPゴシック" w:hAnsi="BIZ UDPゴシック" w:hint="eastAsia"/>
          <w:color w:val="000000" w:themeColor="text1"/>
          <w:sz w:val="24"/>
          <w:szCs w:val="24"/>
        </w:rPr>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0138B6"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003E3B5E">
        <w:rPr>
          <w:rFonts w:ascii="BIZ UDPゴシック" w:eastAsia="BIZ UDPゴシック" w:hAnsi="BIZ UDPゴシック" w:hint="eastAsia"/>
          <w:sz w:val="24"/>
          <w:szCs w:val="24"/>
        </w:rPr>
        <w:t xml:space="preserve">　表彰</w:t>
      </w:r>
      <w:r w:rsidR="003E3B5E">
        <w:rPr>
          <w:rFonts w:ascii="BIZ UDPゴシック" w:eastAsia="BIZ UDPゴシック" w:hAnsi="BIZ UDPゴシック" w:hint="eastAsia"/>
          <w:sz w:val="24"/>
          <w:szCs w:val="24"/>
        </w:rPr>
        <w:tab/>
      </w:r>
      <w:r w:rsidR="003E3B5E">
        <w:rPr>
          <w:rFonts w:ascii="BIZ UDPゴシック" w:eastAsia="BIZ UDPゴシック" w:hAnsi="BIZ UDPゴシック" w:hint="eastAsia"/>
          <w:sz w:val="24"/>
          <w:szCs w:val="24"/>
        </w:rPr>
        <w:tab/>
        <w:t>男女団体戦 カップ（優勝校）・賞状（２位まで）</w:t>
      </w:r>
      <w:r w:rsidR="000138B6">
        <w:rPr>
          <w:rFonts w:ascii="BIZ UDPゴシック" w:eastAsia="BIZ UDPゴシック" w:hAnsi="BIZ UDPゴシック" w:hint="eastAsia"/>
          <w:sz w:val="24"/>
          <w:szCs w:val="24"/>
        </w:rPr>
        <w:t>・メダル（４位まで）</w:t>
      </w:r>
    </w:p>
    <w:p w:rsidR="00BC09C9" w:rsidRPr="00BC09C9" w:rsidRDefault="00865DB5" w:rsidP="000138B6">
      <w:pPr>
        <w:ind w:left="1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0138B6">
        <w:rPr>
          <w:rFonts w:ascii="BIZ UDPゴシック" w:eastAsia="BIZ UDPゴシック" w:hAnsi="BIZ UDPゴシック" w:hint="eastAsia"/>
          <w:sz w:val="24"/>
          <w:szCs w:val="24"/>
        </w:rPr>
        <w:t>（４位まで）</w:t>
      </w:r>
    </w:p>
    <w:p w:rsidR="00BC09C9" w:rsidRDefault="00BC09C9" w:rsidP="00BC09C9">
      <w:pPr>
        <w:ind w:left="1200" w:hangingChars="500" w:hanging="1200"/>
        <w:rPr>
          <w:rFonts w:ascii="BIZ UDPゴシック" w:eastAsia="BIZ UDPゴシック" w:hAnsi="BIZ UDPゴシック"/>
          <w:sz w:val="24"/>
          <w:szCs w:val="24"/>
        </w:rPr>
      </w:pPr>
    </w:p>
    <w:p w:rsidR="002830B3" w:rsidRPr="00D57D44" w:rsidRDefault="002830B3" w:rsidP="002830B3">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１０　顧問研修会 </w:t>
      </w:r>
      <w:r>
        <w:rPr>
          <w:rFonts w:ascii="BIZ UDPゴシック" w:eastAsia="BIZ UDPゴシック" w:hAnsi="BIZ UDPゴシック" w:hint="eastAsia"/>
          <w:sz w:val="24"/>
          <w:szCs w:val="24"/>
        </w:rPr>
        <w:t>５月２日（火）16:40～ 荒川区立諏訪台中学校 ３F　３Dクラスにて行います</w:t>
      </w:r>
    </w:p>
    <w:p w:rsidR="002830B3"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①夏季大会日程について　②</w:t>
      </w:r>
      <w:r w:rsidR="005B6FCF">
        <w:rPr>
          <w:rFonts w:ascii="BIZ UDPゴシック" w:eastAsia="BIZ UDPゴシック" w:hAnsi="BIZ UDPゴシック" w:hint="eastAsia"/>
          <w:sz w:val="24"/>
          <w:szCs w:val="24"/>
        </w:rPr>
        <w:t>審判講習について　③専門委員の輪番化</w:t>
      </w:r>
    </w:p>
    <w:p w:rsidR="005B6FCF" w:rsidRDefault="005B6FCF" w:rsidP="00BC09C9">
      <w:pPr>
        <w:ind w:left="1200" w:hangingChars="500" w:hanging="1200"/>
        <w:rPr>
          <w:rFonts w:ascii="BIZ UDPゴシック" w:eastAsia="BIZ UDPゴシック" w:hAnsi="BIZ UDPゴシック" w:hint="eastAsia"/>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④外部団体の大会参加について　⑤協会登録について　⑥ブロック大会ついて</w:t>
      </w:r>
    </w:p>
    <w:p w:rsidR="002830B3" w:rsidRDefault="002830B3" w:rsidP="00BC09C9">
      <w:pPr>
        <w:ind w:left="1200" w:hangingChars="500" w:hanging="1200"/>
        <w:rPr>
          <w:rFonts w:ascii="BIZ UDPゴシック" w:eastAsia="BIZ UDPゴシック" w:hAnsi="BIZ UDPゴシック"/>
          <w:sz w:val="24"/>
          <w:szCs w:val="24"/>
        </w:rPr>
      </w:pPr>
    </w:p>
    <w:sectPr w:rsidR="002830B3"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138B6"/>
    <w:rsid w:val="00022A70"/>
    <w:rsid w:val="000D6902"/>
    <w:rsid w:val="001A718E"/>
    <w:rsid w:val="002440DE"/>
    <w:rsid w:val="0024598C"/>
    <w:rsid w:val="002830B3"/>
    <w:rsid w:val="003667FF"/>
    <w:rsid w:val="003E3B5E"/>
    <w:rsid w:val="00437CC0"/>
    <w:rsid w:val="00492A2A"/>
    <w:rsid w:val="005B6FCF"/>
    <w:rsid w:val="006751F5"/>
    <w:rsid w:val="006E3D79"/>
    <w:rsid w:val="00865DB5"/>
    <w:rsid w:val="00B91F0A"/>
    <w:rsid w:val="00BC09C9"/>
    <w:rsid w:val="00C4241E"/>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5979FB"/>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11</cp:revision>
  <cp:lastPrinted>2022-05-19T07:53:00Z</cp:lastPrinted>
  <dcterms:created xsi:type="dcterms:W3CDTF">2022-05-17T01:17:00Z</dcterms:created>
  <dcterms:modified xsi:type="dcterms:W3CDTF">2023-05-01T08:51:00Z</dcterms:modified>
</cp:coreProperties>
</file>